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73" w:rsidRDefault="00E95873" w:rsidP="00E95873">
      <w:pPr>
        <w:sectPr w:rsidR="00E95873" w:rsidSect="00D44AD4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noProof/>
        </w:rPr>
        <w:t>mart, Smart 022015, Smart 032017, Smart 092018, Smart mini 042017, Smart Безлимитище 032017, Smart Безлимитище 052016, X, Мой Smart, Мой Безлимитище, Наш Smart, Тарифище, Посекундный, Супер МТС</w:t>
      </w:r>
    </w:p>
    <w:p w:rsidR="00E95873" w:rsidRPr="002F302C" w:rsidRDefault="00E95873" w:rsidP="00E95873"/>
    <w:p w:rsidR="009F458B" w:rsidRDefault="009F458B"/>
    <w:sectPr w:rsidR="009F458B" w:rsidSect="00D44A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73"/>
    <w:rsid w:val="009F458B"/>
    <w:rsid w:val="00E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5E3F"/>
  <w15:chartTrackingRefBased/>
  <w15:docId w15:val="{E8263CD5-9996-4ED5-A517-DCD66408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ПАО "МТС"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